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关于where 条件构造，不想在model中写 or_where（）等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5799455" cy="514032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5340_3059504/fImage5861211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51409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$where[] = "(t.tracking_no IS NULL OR t.tracking_no = '')";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虽然这里同一个字段两个条件值为 null 和 ‘ ’ ，但是有些时候，是两个不同的值， ‘A’ ，'B'.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当同一字段需要匹配两种情况的时候，CI中提供了 or_where()方法查询。但是一般都是在model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外构建好了where条件数组之后直接传进去。(这种时候有没有一个较好的方式来解决这个问题?)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 xml:space="preserve">2.使用php force_download();函数导出.CSV文件，法文乱码的问题。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由于</w:t>
      </w:r>
      <w:r>
        <w:rPr>
          <w:sz w:val="20"/>
        </w:rPr>
        <w:drawing>
          <wp:inline distT="0" distB="0" distL="0" distR="0">
            <wp:extent cx="1285875" cy="685800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5340_3059504/fImage154110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6864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默认导出的字符类型为utf-8。然后导致文件编码出来也是utf-8。但是</w:t>
      </w: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导出的CSV文件是utf-8编码的时候，法文会乱码：</w:t>
      </w:r>
      <w:r>
        <w:rPr>
          <w:sz w:val="20"/>
        </w:rPr>
        <w:drawing>
          <wp:inline distT="0" distB="0" distL="0" distR="0">
            <wp:extent cx="5731510" cy="72707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5340_3059504/fImage995711846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277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只有将文件另存为ANSI编码才能正常显示法文；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解决：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sz w:val="20"/>
        </w:rPr>
        <w:drawing>
          <wp:inline distT="0" distB="0" distL="0" distR="0">
            <wp:extent cx="4448175" cy="1000125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/Users/Administrator/AppData/Roaming/JisuOffice/ETemp/5340_3059504/fImage70841363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810" cy="100076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>使用文件下载函数编译文件之前，先转换编码为中文，下载的文件就可以正常显示法文。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586121141.png"></Relationship><Relationship Id="rId6" Type="http://schemas.openxmlformats.org/officeDocument/2006/relationships/image" Target="media/fImage15411041.png"></Relationship><Relationship Id="rId7" Type="http://schemas.openxmlformats.org/officeDocument/2006/relationships/image" Target="media/fImage9957118467.png"></Relationship><Relationship Id="rId8" Type="http://schemas.openxmlformats.org/officeDocument/2006/relationships/image" Target="media/fImage7084136334.png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